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82722" w14:textId="77777777" w:rsidR="00C129AB" w:rsidRDefault="00C129AB" w:rsidP="00C129AB">
      <w:pPr>
        <w:jc w:val="center"/>
        <w:rPr>
          <w:rFonts w:ascii="Times New Roman" w:hAnsi="Times New Roman"/>
          <w:b/>
          <w:bCs/>
          <w:color w:val="7030A0"/>
          <w:sz w:val="32"/>
          <w:szCs w:val="32"/>
        </w:rPr>
      </w:pPr>
      <w:r>
        <w:rPr>
          <w:rFonts w:ascii="Times New Roman" w:hAnsi="Times New Roman"/>
          <w:b/>
          <w:bCs/>
          <w:color w:val="7030A0"/>
          <w:sz w:val="32"/>
          <w:szCs w:val="32"/>
        </w:rPr>
        <w:t>УСЛОВИЯ АКЦИИ «ОСЕННЯЯ ВЫГОДА»</w:t>
      </w:r>
    </w:p>
    <w:p w14:paraId="51322522" w14:textId="77777777" w:rsidR="00C129AB" w:rsidRDefault="00C129AB" w:rsidP="00C129AB">
      <w:pPr>
        <w:rPr>
          <w:rFonts w:ascii="Times New Roman" w:hAnsi="Times New Roman"/>
        </w:rPr>
      </w:pPr>
    </w:p>
    <w:p w14:paraId="0BC764C5" w14:textId="34839DA8" w:rsidR="00C129AB" w:rsidRPr="00AA4908" w:rsidRDefault="00C129AB" w:rsidP="00C129AB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" w:hAnsi="Times New Roman"/>
          <w:bCs/>
          <w:i/>
          <w:iCs/>
          <w:color w:val="FF0000"/>
          <w:sz w:val="28"/>
          <w:szCs w:val="28"/>
          <w:lang w:eastAsia="zh-CN"/>
        </w:rPr>
      </w:pPr>
      <w:r w:rsidRPr="00AA4908">
        <w:rPr>
          <w:rFonts w:ascii="Times New Roman" w:eastAsia="Arial" w:hAnsi="Times New Roman"/>
          <w:b/>
          <w:sz w:val="28"/>
          <w:szCs w:val="28"/>
          <w:lang w:eastAsia="zh-CN"/>
        </w:rPr>
        <w:t>Клиент подписал договор или дополнительное соглашение</w:t>
      </w:r>
      <w:r w:rsidRPr="00AA4908">
        <w:rPr>
          <w:rFonts w:ascii="Times New Roman" w:eastAsia="Arial" w:hAnsi="Times New Roman"/>
          <w:b/>
          <w:color w:val="FF0000"/>
          <w:sz w:val="28"/>
          <w:szCs w:val="28"/>
          <w:lang w:eastAsia="zh-CN"/>
        </w:rPr>
        <w:t xml:space="preserve"> </w:t>
      </w:r>
      <w:r w:rsidRPr="00AA4908">
        <w:rPr>
          <w:rFonts w:ascii="Times New Roman" w:eastAsia="Arial" w:hAnsi="Times New Roman"/>
          <w:b/>
          <w:sz w:val="28"/>
          <w:szCs w:val="28"/>
          <w:lang w:eastAsia="zh-CN"/>
        </w:rPr>
        <w:t>на продление сотрудничества</w:t>
      </w:r>
      <w:r w:rsidRPr="00AA4908">
        <w:rPr>
          <w:rFonts w:ascii="Times New Roman" w:eastAsia="Arial" w:hAnsi="Times New Roman"/>
          <w:sz w:val="28"/>
          <w:szCs w:val="28"/>
          <w:lang w:eastAsia="zh-CN"/>
        </w:rPr>
        <w:t xml:space="preserve"> на СПС Консультант Плюс на 2027</w:t>
      </w:r>
      <w:r w:rsidR="00AA4908" w:rsidRPr="00AA4908">
        <w:rPr>
          <w:rFonts w:ascii="Times New Roman" w:eastAsia="Arial" w:hAnsi="Times New Roman"/>
          <w:sz w:val="28"/>
          <w:szCs w:val="28"/>
          <w:lang w:eastAsia="zh-CN"/>
        </w:rPr>
        <w:t xml:space="preserve"> </w:t>
      </w:r>
      <w:r w:rsidRPr="00AA4908">
        <w:rPr>
          <w:rFonts w:ascii="Times New Roman" w:eastAsia="Arial" w:hAnsi="Times New Roman"/>
          <w:sz w:val="28"/>
          <w:szCs w:val="28"/>
          <w:lang w:eastAsia="zh-CN"/>
        </w:rPr>
        <w:t>г.</w:t>
      </w:r>
      <w:r w:rsidR="00AA4908" w:rsidRPr="00AA4908">
        <w:rPr>
          <w:rFonts w:ascii="Times New Roman" w:eastAsia="Arial" w:hAnsi="Times New Roman"/>
          <w:sz w:val="28"/>
          <w:szCs w:val="28"/>
          <w:lang w:eastAsia="zh-CN"/>
        </w:rPr>
        <w:t>,</w:t>
      </w:r>
      <w:r w:rsidRPr="00AA4908">
        <w:rPr>
          <w:rFonts w:ascii="Times New Roman" w:eastAsia="Arial" w:hAnsi="Times New Roman"/>
          <w:sz w:val="28"/>
          <w:szCs w:val="28"/>
          <w:lang w:eastAsia="zh-CN"/>
        </w:rPr>
        <w:t xml:space="preserve"> </w:t>
      </w:r>
      <w:r w:rsidRPr="00AA4908">
        <w:rPr>
          <w:rFonts w:ascii="Times New Roman" w:eastAsia="Arial" w:hAnsi="Times New Roman"/>
          <w:b/>
          <w:sz w:val="28"/>
          <w:szCs w:val="28"/>
          <w:lang w:eastAsia="zh-CN"/>
        </w:rPr>
        <w:t>до 01 декабря 2026</w:t>
      </w:r>
      <w:r w:rsidR="00AA4908" w:rsidRPr="00AA4908">
        <w:rPr>
          <w:rFonts w:ascii="Times New Roman" w:eastAsia="Arial" w:hAnsi="Times New Roman"/>
          <w:b/>
          <w:sz w:val="28"/>
          <w:szCs w:val="28"/>
          <w:lang w:eastAsia="zh-CN"/>
        </w:rPr>
        <w:t xml:space="preserve"> </w:t>
      </w:r>
      <w:r w:rsidRPr="00AA4908">
        <w:rPr>
          <w:rFonts w:ascii="Times New Roman" w:eastAsia="Arial" w:hAnsi="Times New Roman"/>
          <w:b/>
          <w:sz w:val="28"/>
          <w:szCs w:val="28"/>
          <w:lang w:eastAsia="zh-CN"/>
        </w:rPr>
        <w:t>г</w:t>
      </w:r>
      <w:r w:rsidRPr="00AA4908">
        <w:rPr>
          <w:rFonts w:ascii="Times New Roman" w:eastAsia="Arial" w:hAnsi="Times New Roman"/>
          <w:bCs/>
          <w:sz w:val="28"/>
          <w:szCs w:val="28"/>
          <w:lang w:eastAsia="zh-CN"/>
        </w:rPr>
        <w:t>.  Договор подписанный вернулся в РИЦ.</w:t>
      </w:r>
      <w:r w:rsidR="00B13266" w:rsidRPr="00AA4908">
        <w:rPr>
          <w:rFonts w:ascii="Times New Roman" w:eastAsia="Arial" w:hAnsi="Times New Roman"/>
          <w:bCs/>
          <w:sz w:val="28"/>
          <w:szCs w:val="28"/>
          <w:lang w:eastAsia="zh-CN"/>
        </w:rPr>
        <w:t xml:space="preserve"> </w:t>
      </w:r>
      <w:bookmarkStart w:id="0" w:name="_Hlk239781696"/>
    </w:p>
    <w:p w14:paraId="7B717DC1" w14:textId="77777777" w:rsidR="00C129AB" w:rsidRPr="00AA4908" w:rsidRDefault="00C129AB" w:rsidP="00C129AB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/>
          <w:b/>
          <w:sz w:val="28"/>
          <w:szCs w:val="28"/>
          <w:lang w:eastAsia="zh-CN"/>
        </w:rPr>
      </w:pPr>
    </w:p>
    <w:bookmarkEnd w:id="0"/>
    <w:p w14:paraId="4BF24B0D" w14:textId="249DA125" w:rsidR="00C129AB" w:rsidRPr="00AA4908" w:rsidRDefault="00C129AB" w:rsidP="00C129A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zh-CN"/>
        </w:rPr>
      </w:pPr>
      <w:r w:rsidRPr="00AA4908">
        <w:rPr>
          <w:rFonts w:ascii="Times New Roman" w:eastAsia="Arial" w:hAnsi="Times New Roman"/>
          <w:b/>
          <w:sz w:val="28"/>
          <w:szCs w:val="28"/>
          <w:lang w:eastAsia="zh-CN"/>
        </w:rPr>
        <w:t>Клиент оплатил январь и февраль</w:t>
      </w:r>
      <w:r w:rsidRPr="00AA4908">
        <w:rPr>
          <w:rFonts w:ascii="Times New Roman" w:eastAsia="Arial" w:hAnsi="Times New Roman"/>
          <w:sz w:val="28"/>
          <w:szCs w:val="28"/>
          <w:lang w:eastAsia="zh-CN"/>
        </w:rPr>
        <w:t xml:space="preserve"> 2027</w:t>
      </w:r>
      <w:r w:rsidR="00AA4908" w:rsidRPr="00AA4908">
        <w:rPr>
          <w:rFonts w:ascii="Times New Roman" w:eastAsia="Arial" w:hAnsi="Times New Roman"/>
          <w:sz w:val="28"/>
          <w:szCs w:val="28"/>
          <w:lang w:eastAsia="zh-CN"/>
        </w:rPr>
        <w:t xml:space="preserve"> </w:t>
      </w:r>
      <w:r w:rsidRPr="00AA4908">
        <w:rPr>
          <w:rFonts w:ascii="Times New Roman" w:eastAsia="Arial" w:hAnsi="Times New Roman"/>
          <w:sz w:val="28"/>
          <w:szCs w:val="28"/>
          <w:lang w:eastAsia="zh-CN"/>
        </w:rPr>
        <w:t>г.</w:t>
      </w:r>
      <w:r w:rsidR="00AA4908" w:rsidRPr="00AA4908">
        <w:rPr>
          <w:rFonts w:ascii="Times New Roman" w:eastAsia="Arial" w:hAnsi="Times New Roman"/>
          <w:sz w:val="28"/>
          <w:szCs w:val="28"/>
          <w:lang w:eastAsia="zh-CN"/>
        </w:rPr>
        <w:t>,</w:t>
      </w:r>
      <w:r w:rsidRPr="00AA4908">
        <w:rPr>
          <w:rFonts w:ascii="Times New Roman" w:eastAsia="Arial" w:hAnsi="Times New Roman"/>
          <w:sz w:val="28"/>
          <w:szCs w:val="28"/>
          <w:lang w:eastAsia="zh-CN"/>
        </w:rPr>
        <w:t xml:space="preserve"> </w:t>
      </w:r>
      <w:r w:rsidRPr="00AA4908">
        <w:rPr>
          <w:rFonts w:ascii="Times New Roman" w:eastAsia="Arial" w:hAnsi="Times New Roman"/>
          <w:b/>
          <w:sz w:val="28"/>
          <w:szCs w:val="28"/>
          <w:lang w:eastAsia="zh-CN"/>
        </w:rPr>
        <w:t>до 01 декабря 2026</w:t>
      </w:r>
      <w:r w:rsidR="00AA4908" w:rsidRPr="00AA4908">
        <w:rPr>
          <w:rFonts w:ascii="Times New Roman" w:eastAsia="Arial" w:hAnsi="Times New Roman"/>
          <w:b/>
          <w:sz w:val="28"/>
          <w:szCs w:val="28"/>
          <w:lang w:eastAsia="zh-CN"/>
        </w:rPr>
        <w:t xml:space="preserve"> </w:t>
      </w:r>
      <w:r w:rsidRPr="00AA4908">
        <w:rPr>
          <w:rFonts w:ascii="Times New Roman" w:eastAsia="Arial" w:hAnsi="Times New Roman"/>
          <w:b/>
          <w:sz w:val="28"/>
          <w:szCs w:val="28"/>
          <w:lang w:eastAsia="zh-CN"/>
        </w:rPr>
        <w:t>г</w:t>
      </w:r>
      <w:r w:rsidRPr="00AA4908">
        <w:rPr>
          <w:rFonts w:ascii="Times New Roman" w:eastAsia="Arial" w:hAnsi="Times New Roman"/>
          <w:sz w:val="28"/>
          <w:szCs w:val="28"/>
          <w:lang w:eastAsia="zh-CN"/>
        </w:rPr>
        <w:t>.</w:t>
      </w:r>
      <w:r w:rsidR="00F074C0" w:rsidRPr="00AA4908">
        <w:rPr>
          <w:rFonts w:ascii="Times New Roman" w:eastAsia="Arial" w:hAnsi="Times New Roman"/>
          <w:sz w:val="28"/>
          <w:szCs w:val="28"/>
          <w:lang w:eastAsia="zh-CN"/>
        </w:rPr>
        <w:t xml:space="preserve"> </w:t>
      </w:r>
    </w:p>
    <w:p w14:paraId="293607F8" w14:textId="77777777" w:rsidR="00C129AB" w:rsidRPr="00AA4908" w:rsidRDefault="00C129AB" w:rsidP="00C129AB">
      <w:pPr>
        <w:suppressAutoHyphens/>
        <w:spacing w:after="0" w:line="240" w:lineRule="auto"/>
        <w:jc w:val="both"/>
        <w:rPr>
          <w:rFonts w:ascii="Times New Roman" w:eastAsia="Arial" w:hAnsi="Times New Roman"/>
          <w:strike/>
          <w:sz w:val="28"/>
          <w:szCs w:val="28"/>
          <w:lang w:eastAsia="zh-CN"/>
        </w:rPr>
      </w:pPr>
    </w:p>
    <w:p w14:paraId="18DC6B32" w14:textId="77777777" w:rsidR="00C129AB" w:rsidRPr="00AA4908" w:rsidRDefault="00C129AB" w:rsidP="00C129AB">
      <w:pPr>
        <w:widowControl w:val="0"/>
        <w:suppressAutoHyphens/>
        <w:spacing w:after="0" w:line="240" w:lineRule="auto"/>
        <w:ind w:firstLine="142"/>
        <w:jc w:val="both"/>
        <w:rPr>
          <w:rFonts w:ascii="Times New Roman" w:eastAsia="Arial" w:hAnsi="Times New Roman"/>
          <w:sz w:val="28"/>
          <w:szCs w:val="28"/>
          <w:lang w:eastAsia="zh-CN"/>
        </w:rPr>
      </w:pPr>
      <w:r w:rsidRPr="00AA4908">
        <w:rPr>
          <w:rFonts w:ascii="Times New Roman" w:eastAsia="Arial" w:hAnsi="Times New Roman"/>
          <w:sz w:val="28"/>
          <w:szCs w:val="28"/>
          <w:lang w:eastAsia="zh-CN"/>
        </w:rPr>
        <w:t>В случае выполнения всех условий клиент получает бонус:</w:t>
      </w:r>
    </w:p>
    <w:p w14:paraId="5B09162F" w14:textId="77777777" w:rsidR="00C129AB" w:rsidRPr="00AA4908" w:rsidRDefault="00C129AB" w:rsidP="00C129AB">
      <w:pPr>
        <w:suppressAutoHyphens/>
        <w:spacing w:after="0" w:line="240" w:lineRule="auto"/>
        <w:ind w:left="720"/>
        <w:jc w:val="both"/>
        <w:rPr>
          <w:rFonts w:ascii="Times New Roman" w:eastAsia="Arial" w:hAnsi="Times New Roman"/>
          <w:sz w:val="28"/>
          <w:szCs w:val="28"/>
          <w:lang w:eastAsia="zh-CN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172"/>
        <w:gridCol w:w="4958"/>
        <w:gridCol w:w="2085"/>
      </w:tblGrid>
      <w:tr w:rsidR="00C129AB" w:rsidRPr="00AA4908" w14:paraId="2E05E3A7" w14:textId="7777777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hideMark/>
          </w:tcPr>
          <w:p w14:paraId="06A4EBAF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Группа клиентов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hideMark/>
          </w:tcPr>
          <w:p w14:paraId="7FF24D8C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Сумма платежа в месяц сопровождения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hideMark/>
          </w:tcPr>
          <w:p w14:paraId="0D95DDD0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Условия акции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hideMark/>
          </w:tcPr>
          <w:p w14:paraId="496B220B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Примечания</w:t>
            </w:r>
          </w:p>
        </w:tc>
      </w:tr>
      <w:tr w:rsidR="00C129AB" w:rsidRPr="00AA4908" w14:paraId="368AE4BD" w14:textId="7777777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B4779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Группа1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C392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 xml:space="preserve">Более </w:t>
            </w: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100 000 руб</w:t>
            </w: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B758" w14:textId="4E14C84C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 xml:space="preserve">«Курс повышения квалификации и </w:t>
            </w:r>
            <w:r w:rsidRPr="00AA4908"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  <w:t>профессиональной переподготовки».</w:t>
            </w:r>
            <w:r w:rsidRPr="00AA4908">
              <w:rPr>
                <w:rFonts w:ascii="Times New Roman" w:eastAsia="Times New Roman" w:hAnsi="Times New Roman"/>
                <w:bCs/>
                <w:kern w:val="0"/>
                <w:sz w:val="28"/>
                <w:szCs w:val="28"/>
                <w:lang w:eastAsia="zh-CN"/>
              </w:rPr>
              <w:t xml:space="preserve"> </w:t>
            </w:r>
            <w:r w:rsidRPr="00AA4908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zh-CN"/>
              </w:rPr>
              <w:t>После успешного прохождения выдается удостоверение государственного образца о профессиональной переподготовк</w:t>
            </w:r>
            <w:r w:rsidR="00AA4908" w:rsidRPr="00AA4908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zh-CN"/>
              </w:rPr>
              <w:t>е,</w:t>
            </w:r>
            <w:r w:rsidRPr="00AA4908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zh-CN"/>
              </w:rPr>
              <w:t xml:space="preserve"> вносится в госреестр – Федеральная информационная система «Федеральный реестр сведений о документах об образовании и (или) о квалификации, документах об обучении»</w:t>
            </w:r>
            <w:r w:rsidR="00371225" w:rsidRPr="00AA4908">
              <w:rPr>
                <w:rFonts w:ascii="Times New Roman" w:eastAsia="Times New Roman" w:hAnsi="Times New Roman"/>
                <w:bCs/>
                <w:i/>
                <w:iCs/>
                <w:kern w:val="0"/>
                <w:sz w:val="24"/>
                <w:szCs w:val="24"/>
                <w:lang w:eastAsia="zh-CN"/>
              </w:rPr>
              <w:t xml:space="preserve"> </w:t>
            </w:r>
            <w:r w:rsidR="00371225" w:rsidRPr="00AA4908">
              <w:rPr>
                <w:rFonts w:ascii="Times New Roman" w:eastAsia="Times New Roman" w:hAnsi="Times New Roman"/>
                <w:bCs/>
                <w:i/>
                <w:iCs/>
                <w:color w:val="FF0000"/>
                <w:kern w:val="0"/>
                <w:sz w:val="24"/>
                <w:szCs w:val="24"/>
                <w:lang w:eastAsia="zh-CN"/>
              </w:rPr>
              <w:t xml:space="preserve">-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75D3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Один на выбор Клиента</w:t>
            </w:r>
          </w:p>
        </w:tc>
      </w:tr>
      <w:tr w:rsidR="00C129AB" w:rsidRPr="00AA4908" w14:paraId="263B11B9" w14:textId="7777777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EC46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Группа 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E318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 xml:space="preserve">От </w:t>
            </w: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50 000 до 100 000 руб.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5C2E4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4 вебинара</w:t>
            </w: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 xml:space="preserve"> от спикеров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2A75B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На выбор Клиента</w:t>
            </w:r>
          </w:p>
        </w:tc>
      </w:tr>
      <w:tr w:rsidR="00C129AB" w14:paraId="018370A2" w14:textId="7777777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39A82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Группа</w:t>
            </w: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3ED3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 xml:space="preserve">От </w:t>
            </w: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15 000 до 50 000 руб</w:t>
            </w: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F713" w14:textId="77777777" w:rsidR="00C129AB" w:rsidRPr="00AA4908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 xml:space="preserve">3 </w:t>
            </w:r>
            <w:r w:rsidRPr="00AA4908">
              <w:rPr>
                <w:rFonts w:ascii="Times New Roman" w:eastAsia="SimSun" w:hAnsi="Times New Roman"/>
                <w:b/>
                <w:sz w:val="28"/>
                <w:szCs w:val="28"/>
                <w:lang w:eastAsia="zh-CN" w:bidi="hi-IN"/>
              </w:rPr>
              <w:t>вебинара</w:t>
            </w:r>
            <w:r w:rsidRPr="00AA4908">
              <w:rPr>
                <w:rFonts w:ascii="Times New Roman" w:eastAsia="SimSun" w:hAnsi="Times New Roman"/>
                <w:bCs/>
                <w:sz w:val="28"/>
                <w:szCs w:val="28"/>
                <w:lang w:eastAsia="zh-CN" w:bidi="hi-IN"/>
              </w:rPr>
              <w:t xml:space="preserve"> от спикеров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4663F" w14:textId="77777777" w:rsidR="00C129AB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AA4908"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На выбор Клиента</w:t>
            </w:r>
          </w:p>
        </w:tc>
      </w:tr>
      <w:tr w:rsidR="00C129AB" w14:paraId="2572AD3F" w14:textId="7777777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4A024" w14:textId="77777777" w:rsidR="00C129AB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Группа</w:t>
            </w:r>
            <w:r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4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3BC7" w14:textId="77777777" w:rsidR="00C129AB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 xml:space="preserve">Оплаченный аванс от </w:t>
            </w: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6 мес.</w:t>
            </w:r>
            <w:r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 xml:space="preserve"> (в т.ч. янв., фев.)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21733" w14:textId="77777777" w:rsidR="00C129AB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 xml:space="preserve">2 </w:t>
            </w:r>
            <w:r>
              <w:rPr>
                <w:rFonts w:ascii="Times New Roman" w:eastAsia="SimSun" w:hAnsi="Times New Roman"/>
                <w:b/>
                <w:sz w:val="28"/>
                <w:szCs w:val="28"/>
                <w:lang w:eastAsia="zh-CN" w:bidi="hi-IN"/>
              </w:rPr>
              <w:t>вебинара</w:t>
            </w:r>
            <w:r>
              <w:rPr>
                <w:rFonts w:ascii="Times New Roman" w:eastAsia="SimSun" w:hAnsi="Times New Roman"/>
                <w:bCs/>
                <w:sz w:val="28"/>
                <w:szCs w:val="28"/>
                <w:lang w:eastAsia="zh-CN" w:bidi="hi-IN"/>
              </w:rPr>
              <w:t xml:space="preserve"> от спикеров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0CFD9" w14:textId="77777777" w:rsidR="00C129AB" w:rsidRDefault="00C129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На выбор Клиента</w:t>
            </w:r>
          </w:p>
        </w:tc>
      </w:tr>
    </w:tbl>
    <w:p w14:paraId="3B6D1591" w14:textId="77777777" w:rsidR="00C129AB" w:rsidRDefault="00C129AB" w:rsidP="00C129A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 w:bidi="hi-IN"/>
        </w:rPr>
      </w:pPr>
    </w:p>
    <w:p w14:paraId="62E120AF" w14:textId="77777777" w:rsidR="00C129AB" w:rsidRDefault="00C129AB" w:rsidP="00C129AB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SimSun" w:hAnsi="Times New Roman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sz w:val="28"/>
          <w:szCs w:val="28"/>
          <w:lang w:eastAsia="zh-CN" w:bidi="hi-IN"/>
        </w:rPr>
        <w:t>Использовать вебинары клиент может с момента участия в акции до февраля 2027 г. включительно.</w:t>
      </w:r>
    </w:p>
    <w:p w14:paraId="71AFBE93" w14:textId="77777777" w:rsidR="00C129AB" w:rsidRDefault="00C129AB" w:rsidP="00C129AB">
      <w:pPr>
        <w:widowControl w:val="0"/>
        <w:suppressAutoHyphens/>
        <w:spacing w:after="0" w:line="240" w:lineRule="auto"/>
        <w:ind w:left="142"/>
        <w:rPr>
          <w:rFonts w:ascii="Times New Roman" w:eastAsia="SimSun" w:hAnsi="Times New Roman"/>
          <w:sz w:val="28"/>
          <w:szCs w:val="28"/>
          <w:lang w:eastAsia="zh-CN" w:bidi="hi-IN"/>
        </w:rPr>
      </w:pPr>
    </w:p>
    <w:p w14:paraId="7E2F07E8" w14:textId="77777777" w:rsidR="00C129AB" w:rsidRDefault="00C129AB" w:rsidP="00C129AB">
      <w:pPr>
        <w:ind w:left="142"/>
        <w:rPr>
          <w:rFonts w:ascii="Times New Roman" w:hAnsi="Times New Roman"/>
          <w:sz w:val="28"/>
          <w:szCs w:val="28"/>
        </w:rPr>
      </w:pPr>
    </w:p>
    <w:p w14:paraId="649F3F6D" w14:textId="77777777" w:rsidR="008F6D5A" w:rsidRDefault="008F6D5A"/>
    <w:sectPr w:rsidR="008F6D5A" w:rsidSect="00C129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4pt;height:11.4pt" o:bullet="t">
        <v:imagedata r:id="rId1" o:title="clip_image001"/>
      </v:shape>
    </w:pict>
  </w:numPicBullet>
  <w:abstractNum w:abstractNumId="0" w15:restartNumberingAfterBreak="0">
    <w:nsid w:val="29D913A0"/>
    <w:multiLevelType w:val="hybridMultilevel"/>
    <w:tmpl w:val="2BFA6290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C5C6FB8"/>
    <w:multiLevelType w:val="hybridMultilevel"/>
    <w:tmpl w:val="5A2A5ABC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7874AB2"/>
    <w:multiLevelType w:val="hybridMultilevel"/>
    <w:tmpl w:val="90708F28"/>
    <w:lvl w:ilvl="0" w:tplc="04190007">
      <w:start w:val="1"/>
      <w:numFmt w:val="bullet"/>
      <w:lvlText w:val=""/>
      <w:lvlPicBulletId w:val="0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47"/>
    <w:rsid w:val="00371225"/>
    <w:rsid w:val="0047244E"/>
    <w:rsid w:val="00505D47"/>
    <w:rsid w:val="008F6D5A"/>
    <w:rsid w:val="00AA4908"/>
    <w:rsid w:val="00B13266"/>
    <w:rsid w:val="00B1626E"/>
    <w:rsid w:val="00C129AB"/>
    <w:rsid w:val="00D4151F"/>
    <w:rsid w:val="00F074C0"/>
    <w:rsid w:val="00F9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BD88"/>
  <w15:chartTrackingRefBased/>
  <w15:docId w15:val="{85C514DB-9E02-4495-B8A5-C74603AC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9AB"/>
    <w:pPr>
      <w:spacing w:line="256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5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D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D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5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5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5D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5D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5D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5D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5D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5D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5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5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5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5D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5D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5D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5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5D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5D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Елена Ивановна</dc:creator>
  <cp:keywords/>
  <dc:description/>
  <cp:lastModifiedBy>Елена Юрченко</cp:lastModifiedBy>
  <cp:revision>10</cp:revision>
  <dcterms:created xsi:type="dcterms:W3CDTF">2026-07-31T06:56:00Z</dcterms:created>
  <dcterms:modified xsi:type="dcterms:W3CDTF">2026-09-14T16:54:00Z</dcterms:modified>
</cp:coreProperties>
</file>